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FF" w:rsidRDefault="00AF26FF" w:rsidP="00AF26FF">
      <w:pPr>
        <w:rPr>
          <w:bCs/>
          <w:iCs/>
          <w:sz w:val="28"/>
          <w:szCs w:val="28"/>
        </w:rPr>
      </w:pPr>
    </w:p>
    <w:p w:rsidR="00AF26FF" w:rsidRDefault="00AF26FF" w:rsidP="00AF26FF">
      <w:pPr>
        <w:rPr>
          <w:bCs/>
          <w:iCs/>
          <w:sz w:val="28"/>
          <w:szCs w:val="28"/>
        </w:rPr>
      </w:pPr>
    </w:p>
    <w:p w:rsidR="00AF26FF" w:rsidRPr="003E4AF9" w:rsidRDefault="00AF26FF" w:rsidP="00AF26FF">
      <w:pPr>
        <w:jc w:val="center"/>
        <w:rPr>
          <w:b/>
        </w:rPr>
      </w:pPr>
      <w:r w:rsidRPr="003E4AF9">
        <w:rPr>
          <w:b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533                                                                                       </w:t>
      </w:r>
      <w:r w:rsidRPr="003E4AF9">
        <w:t>620137 г. Екатеринбург, ул. Гражданской войны, 6 тел/факс 8(343)341-05-46 э/почта:</w:t>
      </w:r>
      <w:r w:rsidRPr="003E4AF9">
        <w:rPr>
          <w:rFonts w:ascii="Arial" w:hAnsi="Arial" w:cs="Arial"/>
          <w:color w:val="5C6993"/>
          <w:sz w:val="20"/>
          <w:szCs w:val="20"/>
          <w:shd w:val="clear" w:color="auto" w:fill="FFFFFF"/>
        </w:rPr>
        <w:t>mbdou533@yandex.ru</w:t>
      </w:r>
      <w:r w:rsidRPr="003E4AF9">
        <w:t>, сайт: https://533.tvoysadik.ru</w:t>
      </w:r>
    </w:p>
    <w:p w:rsidR="00AF26FF" w:rsidRDefault="00AF26FF" w:rsidP="00AF26FF">
      <w:pPr>
        <w:ind w:firstLine="709"/>
        <w:jc w:val="center"/>
        <w:rPr>
          <w:sz w:val="40"/>
          <w:szCs w:val="40"/>
        </w:rPr>
      </w:pPr>
    </w:p>
    <w:p w:rsidR="00AF26FF" w:rsidRDefault="00AF26FF" w:rsidP="00AF26FF">
      <w:pPr>
        <w:ind w:firstLine="709"/>
        <w:jc w:val="center"/>
        <w:rPr>
          <w:sz w:val="40"/>
          <w:szCs w:val="40"/>
        </w:rPr>
      </w:pPr>
    </w:p>
    <w:p w:rsidR="00AF26FF" w:rsidRDefault="00AF26FF" w:rsidP="00AF26FF">
      <w:pPr>
        <w:ind w:firstLine="709"/>
        <w:jc w:val="center"/>
        <w:rPr>
          <w:sz w:val="40"/>
          <w:szCs w:val="40"/>
        </w:rPr>
      </w:pPr>
    </w:p>
    <w:p w:rsidR="00AF26FF" w:rsidRDefault="00AF26FF" w:rsidP="00AF26FF">
      <w:pPr>
        <w:rPr>
          <w:sz w:val="40"/>
          <w:szCs w:val="40"/>
        </w:rPr>
      </w:pPr>
    </w:p>
    <w:p w:rsidR="00AF26FF" w:rsidRDefault="00AF26FF" w:rsidP="00AF26FF">
      <w:pPr>
        <w:ind w:firstLine="709"/>
        <w:jc w:val="center"/>
        <w:rPr>
          <w:sz w:val="40"/>
          <w:szCs w:val="40"/>
        </w:rPr>
      </w:pPr>
    </w:p>
    <w:p w:rsidR="00AF26FF" w:rsidRDefault="00AF26FF" w:rsidP="00AF26FF">
      <w:pPr>
        <w:ind w:firstLine="709"/>
        <w:jc w:val="center"/>
        <w:rPr>
          <w:sz w:val="40"/>
          <w:szCs w:val="40"/>
        </w:rPr>
      </w:pPr>
    </w:p>
    <w:p w:rsidR="00AF26FF" w:rsidRDefault="00AF26FF" w:rsidP="00AF26FF">
      <w:pPr>
        <w:ind w:firstLine="709"/>
        <w:jc w:val="center"/>
        <w:rPr>
          <w:sz w:val="40"/>
          <w:szCs w:val="40"/>
        </w:rPr>
      </w:pPr>
    </w:p>
    <w:p w:rsidR="00AF26FF" w:rsidRDefault="00AF26FF" w:rsidP="00AF26FF">
      <w:pPr>
        <w:ind w:firstLine="709"/>
        <w:jc w:val="center"/>
        <w:rPr>
          <w:sz w:val="40"/>
          <w:szCs w:val="40"/>
        </w:rPr>
      </w:pPr>
    </w:p>
    <w:p w:rsidR="00AF26FF" w:rsidRDefault="00AF26FF" w:rsidP="00AF26FF">
      <w:pPr>
        <w:ind w:firstLine="709"/>
        <w:jc w:val="center"/>
        <w:rPr>
          <w:sz w:val="40"/>
          <w:szCs w:val="40"/>
        </w:rPr>
      </w:pPr>
      <w:r w:rsidRPr="007D7F50">
        <w:rPr>
          <w:sz w:val="40"/>
          <w:szCs w:val="40"/>
        </w:rPr>
        <w:t xml:space="preserve">Консультация для </w:t>
      </w:r>
      <w:r>
        <w:rPr>
          <w:sz w:val="40"/>
          <w:szCs w:val="40"/>
        </w:rPr>
        <w:t>родителей</w:t>
      </w:r>
    </w:p>
    <w:p w:rsidR="00AF26FF" w:rsidRDefault="00AF26FF" w:rsidP="00AF26FF">
      <w:pPr>
        <w:ind w:firstLine="709"/>
        <w:rPr>
          <w:sz w:val="40"/>
          <w:szCs w:val="40"/>
        </w:rPr>
      </w:pPr>
    </w:p>
    <w:p w:rsidR="00AF26FF" w:rsidRDefault="00AF26FF" w:rsidP="00AF26FF">
      <w:pPr>
        <w:ind w:firstLine="709"/>
        <w:rPr>
          <w:sz w:val="40"/>
          <w:szCs w:val="40"/>
        </w:rPr>
      </w:pPr>
    </w:p>
    <w:p w:rsidR="00AF26FF" w:rsidRPr="007D7F50" w:rsidRDefault="00AF26FF" w:rsidP="00AF26FF">
      <w:pPr>
        <w:ind w:firstLine="709"/>
        <w:rPr>
          <w:sz w:val="40"/>
          <w:szCs w:val="40"/>
        </w:rPr>
      </w:pPr>
    </w:p>
    <w:p w:rsidR="00AF26FF" w:rsidRPr="007D7F50" w:rsidRDefault="00262F43" w:rsidP="00262F43">
      <w:pPr>
        <w:ind w:firstLine="709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Игры, способствующие развитию речевого дыхания у детей</w:t>
      </w:r>
    </w:p>
    <w:p w:rsidR="00AF26FF" w:rsidRPr="007D7F50" w:rsidRDefault="00AF26FF" w:rsidP="00AF26FF">
      <w:pPr>
        <w:ind w:firstLine="709"/>
        <w:rPr>
          <w:b/>
          <w:bCs/>
          <w:sz w:val="28"/>
          <w:szCs w:val="28"/>
          <w:u w:val="single"/>
        </w:rPr>
      </w:pPr>
    </w:p>
    <w:p w:rsidR="00AF26FF" w:rsidRPr="007D7F50" w:rsidRDefault="00AF26FF" w:rsidP="00AF26FF">
      <w:pPr>
        <w:ind w:firstLine="709"/>
        <w:rPr>
          <w:b/>
          <w:bCs/>
          <w:sz w:val="28"/>
          <w:szCs w:val="28"/>
          <w:u w:val="single"/>
        </w:rPr>
      </w:pPr>
    </w:p>
    <w:p w:rsidR="00AF26FF" w:rsidRPr="007D7F50" w:rsidRDefault="00AF26FF" w:rsidP="00AF26FF">
      <w:pPr>
        <w:ind w:firstLine="709"/>
        <w:rPr>
          <w:bCs/>
          <w:sz w:val="28"/>
          <w:szCs w:val="28"/>
          <w:u w:val="single"/>
        </w:rPr>
      </w:pPr>
    </w:p>
    <w:p w:rsidR="00AF26FF" w:rsidRPr="007D7F50" w:rsidRDefault="00AF26FF" w:rsidP="00AF26FF">
      <w:pPr>
        <w:ind w:firstLine="709"/>
        <w:rPr>
          <w:bCs/>
          <w:sz w:val="28"/>
          <w:szCs w:val="28"/>
          <w:u w:val="single"/>
        </w:rPr>
      </w:pPr>
    </w:p>
    <w:p w:rsidR="00AF26FF" w:rsidRDefault="00AF26FF" w:rsidP="00AF26FF">
      <w:pPr>
        <w:ind w:firstLine="709"/>
        <w:rPr>
          <w:bCs/>
          <w:sz w:val="28"/>
          <w:szCs w:val="28"/>
          <w:u w:val="single"/>
        </w:rPr>
      </w:pPr>
    </w:p>
    <w:p w:rsidR="00AF26FF" w:rsidRDefault="00AF26FF" w:rsidP="00AF26FF">
      <w:pPr>
        <w:ind w:firstLine="709"/>
        <w:rPr>
          <w:bCs/>
          <w:sz w:val="28"/>
          <w:szCs w:val="28"/>
          <w:u w:val="single"/>
        </w:rPr>
      </w:pPr>
    </w:p>
    <w:p w:rsidR="00AF26FF" w:rsidRDefault="00AF26FF" w:rsidP="00AF26FF">
      <w:pPr>
        <w:ind w:firstLine="709"/>
        <w:rPr>
          <w:bCs/>
          <w:sz w:val="28"/>
          <w:szCs w:val="28"/>
          <w:u w:val="single"/>
        </w:rPr>
      </w:pPr>
    </w:p>
    <w:p w:rsidR="00AF26FF" w:rsidRDefault="00AF26FF" w:rsidP="00AF26FF">
      <w:pPr>
        <w:ind w:firstLine="709"/>
        <w:rPr>
          <w:bCs/>
          <w:sz w:val="28"/>
          <w:szCs w:val="28"/>
          <w:u w:val="single"/>
        </w:rPr>
      </w:pPr>
    </w:p>
    <w:p w:rsidR="00AF26FF" w:rsidRDefault="00AF26FF" w:rsidP="00AF26FF">
      <w:pPr>
        <w:rPr>
          <w:bCs/>
          <w:sz w:val="28"/>
          <w:szCs w:val="28"/>
          <w:u w:val="single"/>
        </w:rPr>
      </w:pPr>
    </w:p>
    <w:p w:rsidR="00AF26FF" w:rsidRDefault="00AF26FF" w:rsidP="00AF26FF">
      <w:pPr>
        <w:ind w:firstLine="709"/>
        <w:rPr>
          <w:bCs/>
          <w:sz w:val="28"/>
          <w:szCs w:val="28"/>
          <w:u w:val="single"/>
        </w:rPr>
      </w:pPr>
    </w:p>
    <w:p w:rsidR="00AF26FF" w:rsidRPr="007D7F50" w:rsidRDefault="00AF26FF" w:rsidP="00AF26FF">
      <w:pPr>
        <w:ind w:firstLine="709"/>
        <w:rPr>
          <w:bCs/>
          <w:sz w:val="28"/>
          <w:szCs w:val="28"/>
          <w:u w:val="single"/>
        </w:rPr>
      </w:pPr>
    </w:p>
    <w:p w:rsidR="00AF26FF" w:rsidRPr="007D7F50" w:rsidRDefault="00AF26FF" w:rsidP="00AF26FF">
      <w:pPr>
        <w:ind w:firstLine="709"/>
        <w:rPr>
          <w:bCs/>
          <w:sz w:val="28"/>
          <w:szCs w:val="28"/>
          <w:u w:val="single"/>
        </w:rPr>
      </w:pPr>
    </w:p>
    <w:p w:rsidR="00AF26FF" w:rsidRPr="007D7F50" w:rsidRDefault="00AF26FF" w:rsidP="00AF26FF">
      <w:pPr>
        <w:ind w:firstLine="709"/>
        <w:rPr>
          <w:bCs/>
          <w:sz w:val="28"/>
          <w:szCs w:val="28"/>
          <w:u w:val="single"/>
        </w:rPr>
      </w:pPr>
    </w:p>
    <w:p w:rsidR="00AF26FF" w:rsidRPr="007D7F50" w:rsidRDefault="00AF26FF" w:rsidP="00AF26FF">
      <w:pPr>
        <w:ind w:firstLine="709"/>
        <w:jc w:val="right"/>
        <w:rPr>
          <w:bCs/>
          <w:sz w:val="28"/>
          <w:szCs w:val="28"/>
        </w:rPr>
      </w:pPr>
      <w:r w:rsidRPr="007D7F50">
        <w:rPr>
          <w:bCs/>
          <w:sz w:val="28"/>
          <w:szCs w:val="28"/>
        </w:rPr>
        <w:t>Подготовил:</w:t>
      </w:r>
    </w:p>
    <w:p w:rsidR="00AF26FF" w:rsidRPr="007D7F50" w:rsidRDefault="00AF26FF" w:rsidP="00AF26FF">
      <w:pPr>
        <w:ind w:firstLine="709"/>
        <w:jc w:val="right"/>
        <w:rPr>
          <w:bCs/>
          <w:sz w:val="28"/>
          <w:szCs w:val="28"/>
        </w:rPr>
      </w:pPr>
      <w:proofErr w:type="spellStart"/>
      <w:r w:rsidRPr="007D7F50">
        <w:rPr>
          <w:bCs/>
          <w:sz w:val="28"/>
          <w:szCs w:val="28"/>
        </w:rPr>
        <w:t>Сапрунова</w:t>
      </w:r>
      <w:proofErr w:type="spellEnd"/>
      <w:r w:rsidRPr="007D7F50">
        <w:rPr>
          <w:bCs/>
          <w:sz w:val="28"/>
          <w:szCs w:val="28"/>
        </w:rPr>
        <w:t xml:space="preserve"> Наталья Александровна,</w:t>
      </w:r>
    </w:p>
    <w:p w:rsidR="00AF26FF" w:rsidRPr="007D7F50" w:rsidRDefault="00AF26FF" w:rsidP="00AF26FF">
      <w:pPr>
        <w:ind w:firstLine="709"/>
        <w:jc w:val="right"/>
        <w:rPr>
          <w:b/>
          <w:bCs/>
          <w:sz w:val="28"/>
          <w:szCs w:val="28"/>
        </w:rPr>
      </w:pPr>
      <w:r w:rsidRPr="007D7F50">
        <w:rPr>
          <w:bCs/>
          <w:sz w:val="28"/>
          <w:szCs w:val="28"/>
        </w:rPr>
        <w:t>учитель-логопед</w:t>
      </w:r>
      <w:r w:rsidRPr="007D7F50">
        <w:rPr>
          <w:b/>
          <w:bCs/>
          <w:sz w:val="28"/>
          <w:szCs w:val="28"/>
        </w:rPr>
        <w:t xml:space="preserve"> </w:t>
      </w:r>
    </w:p>
    <w:p w:rsidR="00AF26FF" w:rsidRDefault="00AF26FF" w:rsidP="00AF26FF">
      <w:pPr>
        <w:rPr>
          <w:bCs/>
          <w:iCs/>
          <w:sz w:val="28"/>
          <w:szCs w:val="28"/>
        </w:rPr>
      </w:pPr>
    </w:p>
    <w:p w:rsidR="00AF26FF" w:rsidRPr="00AF26FF" w:rsidRDefault="00AF26FF" w:rsidP="00AF26FF">
      <w:pPr>
        <w:jc w:val="center"/>
        <w:rPr>
          <w:sz w:val="36"/>
          <w:szCs w:val="36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spacing w:before="75"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53B77">
        <w:rPr>
          <w:sz w:val="28"/>
          <w:szCs w:val="28"/>
        </w:rPr>
        <w:t>словия для проведения дыхательных упражнений:</w:t>
      </w:r>
    </w:p>
    <w:p w:rsidR="00AF26FF" w:rsidRPr="00D74723" w:rsidRDefault="00AF26FF" w:rsidP="00AF26FF">
      <w:pPr>
        <w:pStyle w:val="a3"/>
        <w:numPr>
          <w:ilvl w:val="0"/>
          <w:numId w:val="1"/>
        </w:numPr>
        <w:spacing w:before="75" w:after="150"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D74723">
        <w:rPr>
          <w:sz w:val="28"/>
          <w:szCs w:val="28"/>
        </w:rPr>
        <w:t xml:space="preserve">Не повторять упражнение много раз, так как это может вызвать головокружение; </w:t>
      </w:r>
    </w:p>
    <w:p w:rsidR="00AF26FF" w:rsidRPr="00D74723" w:rsidRDefault="00AF26FF" w:rsidP="00AF26FF">
      <w:pPr>
        <w:pStyle w:val="a3"/>
        <w:numPr>
          <w:ilvl w:val="0"/>
          <w:numId w:val="1"/>
        </w:numPr>
        <w:spacing w:before="75" w:after="150"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D74723">
        <w:rPr>
          <w:sz w:val="28"/>
          <w:szCs w:val="28"/>
        </w:rPr>
        <w:t xml:space="preserve">Не выполнять упражнения в пыльном и непроветренном помещении; </w:t>
      </w:r>
    </w:p>
    <w:p w:rsidR="00AF26FF" w:rsidRPr="00D74723" w:rsidRDefault="00AF26FF" w:rsidP="00AF26FF">
      <w:pPr>
        <w:pStyle w:val="a3"/>
        <w:numPr>
          <w:ilvl w:val="0"/>
          <w:numId w:val="1"/>
        </w:numPr>
        <w:spacing w:before="75" w:after="150"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D74723">
        <w:rPr>
          <w:sz w:val="28"/>
          <w:szCs w:val="28"/>
        </w:rPr>
        <w:t xml:space="preserve">Не добиваться полного выдоха; </w:t>
      </w:r>
    </w:p>
    <w:p w:rsidR="00AF26FF" w:rsidRPr="00D74723" w:rsidRDefault="00AF26FF" w:rsidP="00AF26FF">
      <w:pPr>
        <w:pStyle w:val="a3"/>
        <w:numPr>
          <w:ilvl w:val="0"/>
          <w:numId w:val="1"/>
        </w:numPr>
        <w:spacing w:before="75" w:after="150"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D74723">
        <w:rPr>
          <w:sz w:val="28"/>
          <w:szCs w:val="28"/>
        </w:rPr>
        <w:t xml:space="preserve">Следить, чтобы не надувались щеки; </w:t>
      </w:r>
    </w:p>
    <w:p w:rsidR="00AF26FF" w:rsidRPr="00D74723" w:rsidRDefault="00AF26FF" w:rsidP="00AF26FF">
      <w:pPr>
        <w:pStyle w:val="a3"/>
        <w:numPr>
          <w:ilvl w:val="0"/>
          <w:numId w:val="1"/>
        </w:numPr>
        <w:spacing w:before="75" w:after="150"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D74723">
        <w:rPr>
          <w:sz w:val="28"/>
          <w:szCs w:val="28"/>
        </w:rPr>
        <w:t xml:space="preserve">Выполнять упражнения через 1,5-2 часа после еды; </w:t>
      </w:r>
    </w:p>
    <w:p w:rsidR="00AF26FF" w:rsidRPr="00D74723" w:rsidRDefault="00AF26FF" w:rsidP="00AF26FF">
      <w:pPr>
        <w:pStyle w:val="a3"/>
        <w:numPr>
          <w:ilvl w:val="0"/>
          <w:numId w:val="1"/>
        </w:numPr>
        <w:spacing w:before="75" w:after="150"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D74723">
        <w:rPr>
          <w:sz w:val="28"/>
          <w:szCs w:val="28"/>
        </w:rPr>
        <w:t xml:space="preserve">Одежда ребенка не должна быть тесной; </w:t>
      </w:r>
    </w:p>
    <w:p w:rsidR="00AF26FF" w:rsidRPr="00D74723" w:rsidRDefault="00AF26FF" w:rsidP="00AF26FF">
      <w:pPr>
        <w:pStyle w:val="a3"/>
        <w:numPr>
          <w:ilvl w:val="0"/>
          <w:numId w:val="1"/>
        </w:numPr>
        <w:spacing w:before="75" w:after="150"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D74723">
        <w:rPr>
          <w:sz w:val="28"/>
          <w:szCs w:val="28"/>
        </w:rPr>
        <w:t xml:space="preserve">Не заниматься упражнениями при присутствии заболеваний органов дыхания; </w:t>
      </w:r>
    </w:p>
    <w:p w:rsidR="00AF26FF" w:rsidRPr="00D74723" w:rsidRDefault="00AF26FF" w:rsidP="00AF26FF">
      <w:pPr>
        <w:pStyle w:val="a3"/>
        <w:numPr>
          <w:ilvl w:val="0"/>
          <w:numId w:val="1"/>
        </w:numPr>
        <w:spacing w:before="75" w:after="150"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D74723">
        <w:rPr>
          <w:sz w:val="28"/>
          <w:szCs w:val="28"/>
        </w:rPr>
        <w:t xml:space="preserve">Следить, чтобы во время выполнения упражнений мышцы шеи, рук и груди не напрягались, при вдохе не поднимались плечи, а при выдохе – не опускались; </w:t>
      </w:r>
    </w:p>
    <w:p w:rsidR="00AF26FF" w:rsidRPr="007D7F50" w:rsidRDefault="00AF26FF" w:rsidP="00AF26FF">
      <w:pPr>
        <w:pStyle w:val="a3"/>
        <w:numPr>
          <w:ilvl w:val="0"/>
          <w:numId w:val="1"/>
        </w:numPr>
        <w:spacing w:before="75" w:after="150"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D74723">
        <w:rPr>
          <w:sz w:val="28"/>
          <w:szCs w:val="28"/>
        </w:rPr>
        <w:t>Дидактический и наглядный материал должен быть расположен на уровне рта, должен быть легким и безопасным.</w:t>
      </w: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rPr>
          <w:sz w:val="28"/>
          <w:szCs w:val="28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jc w:val="center"/>
        <w:rPr>
          <w:sz w:val="28"/>
          <w:szCs w:val="28"/>
        </w:rPr>
      </w:pPr>
    </w:p>
    <w:p w:rsidR="00AF26FF" w:rsidRDefault="00AF26FF" w:rsidP="00AF26FF">
      <w:pPr>
        <w:jc w:val="center"/>
        <w:rPr>
          <w:bCs/>
          <w:iCs/>
          <w:sz w:val="36"/>
          <w:szCs w:val="36"/>
        </w:rPr>
      </w:pPr>
    </w:p>
    <w:p w:rsidR="00AF26FF" w:rsidRDefault="00AF26FF" w:rsidP="00AF26FF">
      <w:pPr>
        <w:jc w:val="center"/>
        <w:rPr>
          <w:bCs/>
          <w:iCs/>
          <w:sz w:val="36"/>
          <w:szCs w:val="36"/>
        </w:rPr>
      </w:pPr>
    </w:p>
    <w:p w:rsidR="00AF26FF" w:rsidRDefault="00AF26FF" w:rsidP="00AF26FF">
      <w:pPr>
        <w:jc w:val="center"/>
        <w:rPr>
          <w:bCs/>
          <w:iCs/>
          <w:sz w:val="36"/>
          <w:szCs w:val="36"/>
        </w:rPr>
      </w:pPr>
    </w:p>
    <w:p w:rsidR="00262F43" w:rsidRDefault="00262F43" w:rsidP="00AF26FF">
      <w:pPr>
        <w:jc w:val="center"/>
        <w:rPr>
          <w:bCs/>
          <w:iCs/>
          <w:sz w:val="36"/>
          <w:szCs w:val="36"/>
        </w:rPr>
      </w:pPr>
    </w:p>
    <w:p w:rsidR="00AF26FF" w:rsidRDefault="00AF26FF" w:rsidP="00AF26FF">
      <w:pPr>
        <w:jc w:val="center"/>
        <w:rPr>
          <w:bCs/>
          <w:iCs/>
          <w:sz w:val="36"/>
          <w:szCs w:val="36"/>
        </w:rPr>
      </w:pPr>
      <w:bookmarkStart w:id="0" w:name="_GoBack"/>
      <w:bookmarkEnd w:id="0"/>
      <w:r w:rsidRPr="00AF26FF">
        <w:rPr>
          <w:bCs/>
          <w:iCs/>
          <w:sz w:val="36"/>
          <w:szCs w:val="36"/>
        </w:rPr>
        <w:lastRenderedPageBreak/>
        <w:t xml:space="preserve"> </w:t>
      </w:r>
      <w:r>
        <w:rPr>
          <w:bCs/>
          <w:iCs/>
          <w:sz w:val="36"/>
          <w:szCs w:val="36"/>
        </w:rPr>
        <w:t xml:space="preserve">Картотека игр и </w:t>
      </w:r>
      <w:r w:rsidRPr="00AF26FF">
        <w:rPr>
          <w:bCs/>
          <w:iCs/>
          <w:sz w:val="36"/>
          <w:szCs w:val="36"/>
        </w:rPr>
        <w:t>упражнений на развитие физиологического и речевого дыхания.</w:t>
      </w:r>
    </w:p>
    <w:p w:rsidR="00AF26FF" w:rsidRDefault="00AF26FF" w:rsidP="00AF26FF">
      <w:pPr>
        <w:jc w:val="center"/>
        <w:rPr>
          <w:bCs/>
          <w:iCs/>
          <w:sz w:val="36"/>
          <w:szCs w:val="36"/>
        </w:rPr>
      </w:pP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«Вертушка»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Цели: тренировка навыка правильного носового дыхания; укрепление мышц лица; формирование углубленного вдоха.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вертушка.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Веселая вертушка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Скучать нам не дает.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Веселая вертушка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Гулять меня зовет.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Веселая вертушка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Ведет меня к реке,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квакает лягушка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зеленом тростнике.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показывает правильное выполнение упражнения: носом вдохнули глубоко, чтобы ветерок сильный был, губы трубочкой сложили, подули. Долго дует ветерок.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Повторить 3-4 раза.</w:t>
      </w:r>
    </w:p>
    <w:p w:rsidR="00AF26FF" w:rsidRDefault="00AF26FF" w:rsidP="00AF26FF"/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«Снежинки»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Цели: тренировка правильного носового дыхания; формирование углубленного выдоха; укрепление мышц лица.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бумажные снежинки.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полянку, на лужок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Тихо падает снежок.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летят </w:t>
      </w:r>
      <w:proofErr w:type="spellStart"/>
      <w:r>
        <w:rPr>
          <w:rStyle w:val="c0"/>
          <w:color w:val="000000"/>
          <w:sz w:val="28"/>
          <w:szCs w:val="28"/>
        </w:rPr>
        <w:t>снежиночки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Белые </w:t>
      </w:r>
      <w:proofErr w:type="spellStart"/>
      <w:r>
        <w:rPr>
          <w:rStyle w:val="c0"/>
          <w:color w:val="000000"/>
          <w:sz w:val="28"/>
          <w:szCs w:val="28"/>
        </w:rPr>
        <w:t>пушиночки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показывает правильное выполнение упражнения: вдохнули носом, губы сложили трубочкой и дуем на снежинки.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Повторить 4-6 раз.</w:t>
      </w:r>
    </w:p>
    <w:p w:rsidR="00AF26FF" w:rsidRDefault="00AF26FF" w:rsidP="00AF26FF"/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«Снежинки»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Стоя, держать на ладонях кусочки ваты. Струя длительная и холодная.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неба падают зимою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кружатся над землею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Легкие пушинки,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Белые снежинки.</w:t>
      </w:r>
    </w:p>
    <w:p w:rsidR="00AF26FF" w:rsidRDefault="00AF26FF" w:rsidP="00AF26FF"/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«Повороты»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Стоя, держать руки на поясе. Поворот туловища в стороны, влево поворот – вдох, вправо – выдох.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Боком – боком, боком – боком,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Ходит галка мимо окон.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Ветром вся взъерошена,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Снегом запорошена.</w:t>
      </w:r>
    </w:p>
    <w:p w:rsidR="00AF26FF" w:rsidRDefault="00AF26FF" w:rsidP="00AF26FF"/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ind w:left="1428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                           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«Ныряльщики»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Цель: выработка дифференцированного дыхания.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Краткое описание: Дети, разводя руки в стороны, делают вдох ртом. Обхватывая    себя руками и приседая («опускаясь под воду»), делают выдох носом. Каждый ребенок повторяет упражнение не более 2-3 раз.</w:t>
      </w:r>
    </w:p>
    <w:p w:rsidR="00AF26FF" w:rsidRDefault="00AF26FF" w:rsidP="00AF26FF"/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«Звуки вокруг нас»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 xml:space="preserve">развивать правильное речевое дыхание </w:t>
      </w:r>
      <w:proofErr w:type="spellStart"/>
      <w:r>
        <w:rPr>
          <w:rStyle w:val="c0"/>
          <w:color w:val="000000"/>
          <w:sz w:val="28"/>
          <w:szCs w:val="28"/>
        </w:rPr>
        <w:t>пропеванием</w:t>
      </w:r>
      <w:proofErr w:type="spellEnd"/>
      <w:r>
        <w:rPr>
          <w:rStyle w:val="c0"/>
          <w:color w:val="000000"/>
          <w:sz w:val="28"/>
          <w:szCs w:val="28"/>
        </w:rPr>
        <w:t xml:space="preserve"> на одном выдохе гласных звуков [а], [о], [у], [ы].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Взрослый. В мире вокруг нас слышатся самые разные звуки. Малыш плачет: «А-а-а!» Медвежонок вздыхает, когда у него зуб болит: «О-о-о!» Самолет в небе гудит: «У-у-у!» А пароход на реке гудит: «Ы-ы-ы!» Произнесите за мной эти звуки, причем каждый звук долго, на одном выдохе.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Игра «Султанчик»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предлагает ребёнку подуть вместе с ним, обращая внимание, как красиво разлетаются полоски.</w:t>
      </w:r>
    </w:p>
    <w:p w:rsidR="00AF26FF" w:rsidRDefault="00AF26FF" w:rsidP="00AF26FF"/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Игра «Шарик»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произвольного ротового выдоха.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Подуть на лёгкий шарик для пинг-понга, который находится в тазике с водой.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Игра «Пёрышко»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Сдувать с ладони взрослого пёрышко, лёгкий ватный шарик.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Игра «Загони мяч в ворота»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небольшой «мячик» (из фольги, ваты) ребёнок и взрослый попеременно дуют, перекатывая по столу.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Игра «Угадай по запаху»</w:t>
      </w:r>
      <w:r>
        <w:rPr>
          <w:rStyle w:val="c0"/>
          <w:b/>
          <w:bCs/>
          <w:color w:val="000000"/>
          <w:sz w:val="28"/>
          <w:szCs w:val="28"/>
        </w:rPr>
        <w:t> - </w:t>
      </w:r>
      <w:r>
        <w:rPr>
          <w:rStyle w:val="c0"/>
          <w:color w:val="000000"/>
          <w:sz w:val="28"/>
          <w:szCs w:val="28"/>
        </w:rPr>
        <w:t>на формирование носового вдоха.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Игра «Капелька»</w:t>
      </w:r>
      <w:r>
        <w:rPr>
          <w:rStyle w:val="c0"/>
          <w:b/>
          <w:bCs/>
          <w:color w:val="000000"/>
          <w:sz w:val="28"/>
          <w:szCs w:val="28"/>
        </w:rPr>
        <w:t> -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активизировать целенаправленный ротовой выдох.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капает краской на лист бумаги и предлагает ребёнку подуть на неё через соломинку, капелька «бежит» и оставляет след на бумаге.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Игра «Катись, карандаш» - 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длительного плавного выдоха, активизация губных мышц.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Дуть на карандаш, находящийся на столе.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«Погреемся на морозе»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вдыхают через нос и дуют на «озябшие» руки, плавно выдыхая через рот, как бы согревая руки.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«Надуем игрушку»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предлагается надуть резиновые надувные игрушки, воздушные шары, набирая воздух через нос и медленно выдыхая его через отверстие игрушки.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lastRenderedPageBreak/>
        <w:t>«Буря в стакане»</w:t>
      </w:r>
    </w:p>
    <w:p w:rsidR="00AF26FF" w:rsidRDefault="00AF26FF" w:rsidP="00AF26F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Предложите ребенку сделать вдох носом и выдохнуть в трубочку, конец которой находится в стакане, наполовину наполненном водой.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«Подуем с блинчика»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Улыбнуться, положить широкий язык на нижнюю губу (сделать «блинчик»), подуть, произнося длительно звук «Ф». Щёки не надувать.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«Фокус»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«Вьюга»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Наступила весна. Но зима уходить не хочет. Она злится, посылает вьюги и метели. Воет вьюга: у-у-у. Свистит ветер: с-с-с-с. Ветер гнет деревья: ш-ш-ш-ш. Но вот вьюга стала затихать. (Повторить тоже, только тише). И затихла.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«На берегу моря»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Представить себя на берегу моря. Закрыть глаза. Слышите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бегает волна: с-с-с. Сыплется песок: с-с-с-с. Ветер песню напевает: с-с-с-с. И песочек рассыпает: с-с-с-с.</w:t>
      </w:r>
    </w:p>
    <w:p w:rsidR="00AF26FF" w:rsidRDefault="00AF26FF" w:rsidP="00AF26F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«Эхо»</w:t>
      </w:r>
    </w:p>
    <w:p w:rsidR="00AF26FF" w:rsidRDefault="00AF26FF" w:rsidP="00AF2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громко произносит на выдохе звук: а-а</w:t>
      </w:r>
      <w:r>
        <w:rPr>
          <w:rStyle w:val="c0"/>
          <w:color w:val="000000"/>
          <w:sz w:val="28"/>
          <w:szCs w:val="28"/>
        </w:rPr>
        <w:t>-а-а. А ребенок тихо отзывается</w:t>
      </w:r>
      <w:r>
        <w:rPr>
          <w:rStyle w:val="c0"/>
          <w:color w:val="000000"/>
          <w:sz w:val="28"/>
          <w:szCs w:val="28"/>
        </w:rPr>
        <w:t>: а-а-а-а. Можно играть употребляя гласные звуки</w:t>
      </w:r>
      <w:r>
        <w:rPr>
          <w:rStyle w:val="c0"/>
          <w:color w:val="000000"/>
          <w:sz w:val="28"/>
          <w:szCs w:val="28"/>
        </w:rPr>
        <w:t xml:space="preserve">, а также сочетания: ау, </w:t>
      </w:r>
      <w:proofErr w:type="spellStart"/>
      <w:r>
        <w:rPr>
          <w:rStyle w:val="c0"/>
          <w:color w:val="000000"/>
          <w:sz w:val="28"/>
          <w:szCs w:val="28"/>
        </w:rPr>
        <w:t>уа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ио</w:t>
      </w:r>
      <w:proofErr w:type="spellEnd"/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т. д. и отде</w:t>
      </w:r>
      <w:r>
        <w:rPr>
          <w:rStyle w:val="c0"/>
          <w:color w:val="000000"/>
          <w:sz w:val="28"/>
          <w:szCs w:val="28"/>
        </w:rPr>
        <w:t>льные слова: «Ау, Оля! Ау Петя!</w:t>
      </w:r>
      <w:r>
        <w:rPr>
          <w:rStyle w:val="c0"/>
          <w:color w:val="000000"/>
          <w:sz w:val="28"/>
          <w:szCs w:val="28"/>
        </w:rPr>
        <w:t>».</w:t>
      </w:r>
    </w:p>
    <w:p w:rsidR="00AF26FF" w:rsidRDefault="00AF26FF" w:rsidP="00AF26FF"/>
    <w:p w:rsidR="00BF5984" w:rsidRDefault="00BF5984"/>
    <w:sectPr w:rsidR="00BF5984" w:rsidSect="007671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3194D"/>
    <w:multiLevelType w:val="hybridMultilevel"/>
    <w:tmpl w:val="8A3823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FF"/>
    <w:rsid w:val="001D4701"/>
    <w:rsid w:val="00262F43"/>
    <w:rsid w:val="00767188"/>
    <w:rsid w:val="00AF26FF"/>
    <w:rsid w:val="00B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6595D"/>
  <w15:chartTrackingRefBased/>
  <w15:docId w15:val="{722C7D2B-B26A-4824-AA41-3F82E12D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FF"/>
    <w:pPr>
      <w:ind w:left="720"/>
      <w:contextualSpacing/>
    </w:pPr>
  </w:style>
  <w:style w:type="paragraph" w:customStyle="1" w:styleId="c8">
    <w:name w:val="c8"/>
    <w:basedOn w:val="a"/>
    <w:rsid w:val="00AF26FF"/>
    <w:pPr>
      <w:spacing w:before="100" w:beforeAutospacing="1" w:after="100" w:afterAutospacing="1"/>
    </w:pPr>
  </w:style>
  <w:style w:type="character" w:customStyle="1" w:styleId="c11">
    <w:name w:val="c11"/>
    <w:basedOn w:val="a0"/>
    <w:rsid w:val="00AF26FF"/>
  </w:style>
  <w:style w:type="paragraph" w:customStyle="1" w:styleId="c2">
    <w:name w:val="c2"/>
    <w:basedOn w:val="a"/>
    <w:rsid w:val="00AF26FF"/>
    <w:pPr>
      <w:spacing w:before="100" w:beforeAutospacing="1" w:after="100" w:afterAutospacing="1"/>
    </w:pPr>
  </w:style>
  <w:style w:type="character" w:customStyle="1" w:styleId="c0">
    <w:name w:val="c0"/>
    <w:basedOn w:val="a0"/>
    <w:rsid w:val="00AF26FF"/>
  </w:style>
  <w:style w:type="paragraph" w:customStyle="1" w:styleId="c5">
    <w:name w:val="c5"/>
    <w:basedOn w:val="a"/>
    <w:rsid w:val="00AF26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2024-02-11T16:17:00Z</dcterms:created>
  <dcterms:modified xsi:type="dcterms:W3CDTF">2024-02-11T16:46:00Z</dcterms:modified>
</cp:coreProperties>
</file>